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DF" w:rsidRPr="00FC64D4" w:rsidRDefault="00FC64D4">
      <w:pPr>
        <w:rPr>
          <w:rFonts w:ascii="Bookman Old Style" w:hAnsi="Bookman Old Style"/>
          <w:sz w:val="24"/>
          <w:szCs w:val="24"/>
        </w:rPr>
      </w:pPr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Temat: Powtórzenie wiadomości z zakresu pierwszej pomocy.</w:t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1. Obowiązek i zakres pierwszej pomocy.</w:t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2. Podstawy fizjologii człowieka.</w:t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3. Nagłe zagrożenie życia.</w:t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Zadanie domowe.</w:t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Ćwiczenia 1 i 2/</w:t>
      </w:r>
      <w:bookmarkStart w:id="0" w:name="_GoBack"/>
      <w:bookmarkEnd w:id="0"/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69.</w:t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 </w:t>
      </w:r>
      <w:hyperlink r:id="rId5" w:tgtFrame="_blank" w:tooltip="https://epodreczniki.pl/a/pierwsza-pomoc---podstawy/D19hmeOtB" w:history="1">
        <w:r w:rsidRPr="00FC64D4">
          <w:rPr>
            <w:rStyle w:val="Hipercze"/>
            <w:rFonts w:ascii="Bookman Old Style" w:hAnsi="Bookman Old Style" w:cs="Tahoma"/>
            <w:sz w:val="24"/>
            <w:szCs w:val="24"/>
            <w:shd w:val="clear" w:color="auto" w:fill="FFFFFF"/>
          </w:rPr>
          <w:t>https://epodreczniki.pl/a/pierwsza-pomoc---podstawy/D19hmeOtB</w:t>
        </w:r>
      </w:hyperlink>
      <w:r w:rsidRPr="00FC64D4">
        <w:rPr>
          <w:rFonts w:ascii="Bookman Old Style" w:hAnsi="Bookman Old Style" w:cs="Tahoma"/>
          <w:color w:val="000000"/>
          <w:sz w:val="24"/>
          <w:szCs w:val="24"/>
        </w:rPr>
        <w:br/>
      </w:r>
      <w:r w:rsidRPr="00FC64D4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Aplikacja na telefon "Pierwsza pomoc" - Komenda Wojewódzka Policji w Bydgoszczy</w:t>
      </w:r>
    </w:p>
    <w:sectPr w:rsidR="00CC4BDF" w:rsidRPr="00FC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D4"/>
    <w:rsid w:val="00CC4BDF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6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6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ierwsza-pomoc---podstawy/D19hmeOt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1</cp:revision>
  <dcterms:created xsi:type="dcterms:W3CDTF">2020-03-18T17:00:00Z</dcterms:created>
  <dcterms:modified xsi:type="dcterms:W3CDTF">2020-03-18T17:02:00Z</dcterms:modified>
</cp:coreProperties>
</file>